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2608AA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572B2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572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Соборна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D536F">
        <w:rPr>
          <w:color w:val="000000"/>
          <w:sz w:val="28"/>
          <w:szCs w:val="28"/>
          <w:lang w:val="uk-UA"/>
        </w:rPr>
        <w:t>0522485400:03:001:0766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1D536F">
        <w:rPr>
          <w:color w:val="000000"/>
          <w:sz w:val="28"/>
          <w:szCs w:val="28"/>
          <w:lang w:val="uk-UA"/>
        </w:rPr>
        <w:t>площею 0,5341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1D536F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D536F">
        <w:rPr>
          <w:color w:val="000000"/>
          <w:sz w:val="28"/>
          <w:szCs w:val="28"/>
          <w:lang w:val="uk-UA"/>
        </w:rPr>
        <w:t>Микулинці</w:t>
      </w:r>
      <w:proofErr w:type="spellEnd"/>
      <w:r w:rsidR="001D536F">
        <w:rPr>
          <w:color w:val="000000"/>
          <w:sz w:val="28"/>
          <w:szCs w:val="28"/>
          <w:lang w:val="uk-UA"/>
        </w:rPr>
        <w:t>, вул. Соборна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Микулинецький</w:t>
      </w:r>
      <w:proofErr w:type="spellEnd"/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26228574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0,5341га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Соборна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 w:rsidR="00C31554"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05224854</w:t>
      </w:r>
      <w:r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0766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C3155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Микулинецький</w:t>
      </w:r>
      <w:proofErr w:type="spellEnd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26228574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C3155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Микулинецький</w:t>
      </w:r>
      <w:proofErr w:type="spellEnd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26228574</w:t>
      </w:r>
      <w:bookmarkStart w:id="0" w:name="_GoBack"/>
      <w:bookmarkEnd w:id="0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</cp:revision>
  <cp:lastPrinted>2023-07-06T07:59:00Z</cp:lastPrinted>
  <dcterms:created xsi:type="dcterms:W3CDTF">2022-10-05T10:00:00Z</dcterms:created>
  <dcterms:modified xsi:type="dcterms:W3CDTF">2023-07-06T08:00:00Z</dcterms:modified>
</cp:coreProperties>
</file>